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FE" w:rsidRPr="00DF2EA7" w:rsidRDefault="003B62FE" w:rsidP="003B62FE">
      <w:pPr>
        <w:jc w:val="center"/>
        <w:rPr>
          <w:rFonts w:ascii="Times New Roman" w:hAnsi="Times New Roman" w:cs="Times New Roman"/>
          <w:sz w:val="28"/>
          <w:szCs w:val="28"/>
        </w:rPr>
      </w:pPr>
      <w:r w:rsidRPr="00DF2EA7">
        <w:rPr>
          <w:rFonts w:ascii="Times New Roman" w:hAnsi="Times New Roman" w:cs="Times New Roman"/>
          <w:b/>
          <w:sz w:val="28"/>
          <w:szCs w:val="28"/>
        </w:rPr>
        <w:t>専門音訳者　登録申込書</w:t>
      </w:r>
    </w:p>
    <w:p w:rsidR="003B62FE" w:rsidRPr="0063068C" w:rsidRDefault="003B62FE" w:rsidP="003B62FE">
      <w:pPr>
        <w:jc w:val="right"/>
        <w:rPr>
          <w:rFonts w:ascii="Times New Roman" w:hAnsi="Times New Roman" w:cs="Times New Roman"/>
          <w:sz w:val="24"/>
          <w:szCs w:val="24"/>
        </w:rPr>
      </w:pPr>
      <w:r w:rsidRPr="0063068C">
        <w:rPr>
          <w:rFonts w:ascii="Times New Roman" w:hAnsi="Times New Roman" w:cs="Times New Roman"/>
          <w:sz w:val="24"/>
          <w:szCs w:val="24"/>
        </w:rPr>
        <w:t>申込日：　　年　　月　　日</w:t>
      </w:r>
    </w:p>
    <w:tbl>
      <w:tblPr>
        <w:tblStyle w:val="a3"/>
        <w:tblW w:w="0" w:type="auto"/>
        <w:tblLook w:val="04A0" w:firstRow="1" w:lastRow="0" w:firstColumn="1" w:lastColumn="0" w:noHBand="0" w:noVBand="1"/>
      </w:tblPr>
      <w:tblGrid>
        <w:gridCol w:w="2263"/>
        <w:gridCol w:w="7365"/>
      </w:tblGrid>
      <w:tr w:rsidR="003B62FE" w:rsidRPr="0063068C" w:rsidTr="0063068C">
        <w:tc>
          <w:tcPr>
            <w:tcW w:w="2263" w:type="dxa"/>
            <w:tcBorders>
              <w:bottom w:val="dotted" w:sz="4" w:space="0" w:color="auto"/>
            </w:tcBorders>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ふりがな</w:t>
            </w:r>
          </w:p>
        </w:tc>
        <w:tc>
          <w:tcPr>
            <w:tcW w:w="7365" w:type="dxa"/>
            <w:tcBorders>
              <w:bottom w:val="dotted" w:sz="4" w:space="0" w:color="auto"/>
            </w:tcBorders>
          </w:tcPr>
          <w:p w:rsidR="003B62FE" w:rsidRPr="0063068C" w:rsidRDefault="003B62FE" w:rsidP="003B62FE">
            <w:pPr>
              <w:rPr>
                <w:rFonts w:ascii="Times New Roman" w:hAnsi="Times New Roman" w:cs="Times New Roman"/>
                <w:sz w:val="24"/>
                <w:szCs w:val="24"/>
              </w:rPr>
            </w:pPr>
          </w:p>
        </w:tc>
      </w:tr>
      <w:tr w:rsidR="003B62FE" w:rsidRPr="0063068C" w:rsidTr="0063068C">
        <w:tc>
          <w:tcPr>
            <w:tcW w:w="2263" w:type="dxa"/>
            <w:tcBorders>
              <w:top w:val="dotted" w:sz="4" w:space="0" w:color="auto"/>
            </w:tcBorders>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 xml:space="preserve">名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前</w:t>
            </w:r>
          </w:p>
        </w:tc>
        <w:tc>
          <w:tcPr>
            <w:tcW w:w="7365" w:type="dxa"/>
            <w:tcBorders>
              <w:top w:val="dotted" w:sz="4" w:space="0" w:color="auto"/>
            </w:tcBorders>
          </w:tcPr>
          <w:p w:rsidR="003B62FE" w:rsidRPr="0063068C" w:rsidRDefault="003B62FE" w:rsidP="003B62FE">
            <w:pPr>
              <w:rPr>
                <w:rFonts w:ascii="Times New Roman" w:hAnsi="Times New Roman" w:cs="Times New Roman"/>
                <w:sz w:val="24"/>
                <w:szCs w:val="24"/>
              </w:rPr>
            </w:pPr>
          </w:p>
          <w:p w:rsidR="001B46C3" w:rsidRPr="0063068C" w:rsidRDefault="001B46C3" w:rsidP="003B62FE">
            <w:pPr>
              <w:rPr>
                <w:rFonts w:ascii="Times New Roman" w:hAnsi="Times New Roman" w:cs="Times New Roman"/>
                <w:sz w:val="24"/>
                <w:szCs w:val="24"/>
              </w:rPr>
            </w:pPr>
          </w:p>
        </w:tc>
      </w:tr>
      <w:tr w:rsidR="003B62FE" w:rsidRPr="0063068C" w:rsidTr="00BD5F56">
        <w:trPr>
          <w:trHeight w:val="926"/>
        </w:trPr>
        <w:tc>
          <w:tcPr>
            <w:tcW w:w="2263" w:type="dxa"/>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 xml:space="preserve">住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所</w:t>
            </w:r>
          </w:p>
        </w:tc>
        <w:tc>
          <w:tcPr>
            <w:tcW w:w="7365" w:type="dxa"/>
          </w:tcPr>
          <w:p w:rsidR="003B62FE" w:rsidRPr="0063068C" w:rsidRDefault="003B62FE" w:rsidP="003B62FE">
            <w:pPr>
              <w:rPr>
                <w:rFonts w:ascii="Times New Roman" w:hAnsi="Times New Roman" w:cs="Times New Roman"/>
                <w:sz w:val="24"/>
                <w:szCs w:val="24"/>
              </w:rPr>
            </w:pPr>
            <w:r w:rsidRPr="0063068C">
              <w:rPr>
                <w:rFonts w:ascii="Times New Roman" w:hAnsi="Times New Roman" w:cs="Times New Roman"/>
                <w:sz w:val="24"/>
                <w:szCs w:val="24"/>
              </w:rPr>
              <w:t>〒</w:t>
            </w:r>
          </w:p>
          <w:p w:rsidR="001B46C3" w:rsidRPr="0063068C" w:rsidRDefault="001B46C3" w:rsidP="003B62FE">
            <w:pPr>
              <w:rPr>
                <w:rFonts w:ascii="Times New Roman" w:hAnsi="Times New Roman" w:cs="Times New Roman"/>
                <w:sz w:val="24"/>
                <w:szCs w:val="24"/>
              </w:rPr>
            </w:pPr>
          </w:p>
        </w:tc>
      </w:tr>
      <w:tr w:rsidR="003B62FE" w:rsidRPr="0063068C" w:rsidTr="00BD5F56">
        <w:trPr>
          <w:trHeight w:val="554"/>
        </w:trPr>
        <w:tc>
          <w:tcPr>
            <w:tcW w:w="2263" w:type="dxa"/>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TEL</w:t>
            </w:r>
          </w:p>
        </w:tc>
        <w:tc>
          <w:tcPr>
            <w:tcW w:w="7365" w:type="dxa"/>
          </w:tcPr>
          <w:p w:rsidR="003B62FE" w:rsidRPr="0063068C" w:rsidRDefault="003B62FE" w:rsidP="003B62FE">
            <w:pPr>
              <w:rPr>
                <w:rFonts w:ascii="Times New Roman" w:hAnsi="Times New Roman" w:cs="Times New Roman"/>
                <w:sz w:val="24"/>
                <w:szCs w:val="24"/>
              </w:rPr>
            </w:pPr>
          </w:p>
        </w:tc>
      </w:tr>
      <w:tr w:rsidR="003B62FE" w:rsidRPr="0063068C" w:rsidTr="00BD5F56">
        <w:trPr>
          <w:trHeight w:val="554"/>
        </w:trPr>
        <w:tc>
          <w:tcPr>
            <w:tcW w:w="2263" w:type="dxa"/>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FAX</w:t>
            </w:r>
          </w:p>
        </w:tc>
        <w:tc>
          <w:tcPr>
            <w:tcW w:w="7365" w:type="dxa"/>
          </w:tcPr>
          <w:p w:rsidR="003B62FE" w:rsidRPr="0063068C" w:rsidRDefault="003B62FE" w:rsidP="003B62FE">
            <w:pPr>
              <w:rPr>
                <w:rFonts w:ascii="Times New Roman" w:hAnsi="Times New Roman" w:cs="Times New Roman"/>
                <w:sz w:val="24"/>
                <w:szCs w:val="24"/>
              </w:rPr>
            </w:pPr>
          </w:p>
        </w:tc>
      </w:tr>
      <w:tr w:rsidR="003B62FE" w:rsidRPr="0063068C" w:rsidTr="002603AB">
        <w:trPr>
          <w:trHeight w:val="1268"/>
        </w:trPr>
        <w:tc>
          <w:tcPr>
            <w:tcW w:w="2263" w:type="dxa"/>
          </w:tcPr>
          <w:p w:rsidR="003B62FE" w:rsidRPr="0063068C" w:rsidRDefault="003B62FE" w:rsidP="00192A8D">
            <w:pPr>
              <w:jc w:val="center"/>
              <w:rPr>
                <w:rFonts w:ascii="Times New Roman" w:hAnsi="Times New Roman" w:cs="Times New Roman"/>
                <w:sz w:val="24"/>
                <w:szCs w:val="24"/>
              </w:rPr>
            </w:pPr>
            <w:r w:rsidRPr="0063068C">
              <w:rPr>
                <w:rFonts w:ascii="Times New Roman" w:hAnsi="Times New Roman" w:cs="Times New Roman"/>
                <w:sz w:val="24"/>
                <w:szCs w:val="24"/>
              </w:rPr>
              <w:t>E-mail</w:t>
            </w:r>
          </w:p>
        </w:tc>
        <w:tc>
          <w:tcPr>
            <w:tcW w:w="7365" w:type="dxa"/>
          </w:tcPr>
          <w:p w:rsidR="003B62FE" w:rsidRPr="0063068C" w:rsidRDefault="003B62FE" w:rsidP="0063068C">
            <w:pPr>
              <w:rPr>
                <w:rFonts w:ascii="Times New Roman" w:hAnsi="Times New Roman" w:cs="Times New Roman"/>
                <w:sz w:val="20"/>
                <w:szCs w:val="20"/>
              </w:rPr>
            </w:pPr>
            <w:r w:rsidRPr="0063068C">
              <w:rPr>
                <w:rFonts w:ascii="ＭＳ 明朝" w:eastAsia="ＭＳ 明朝" w:hAnsi="ＭＳ 明朝" w:cs="ＭＳ 明朝" w:hint="eastAsia"/>
                <w:sz w:val="20"/>
                <w:szCs w:val="20"/>
              </w:rPr>
              <w:t xml:space="preserve">※ </w:t>
            </w:r>
            <w:r w:rsidRPr="0063068C">
              <w:rPr>
                <w:rFonts w:ascii="Times New Roman" w:hAnsi="Times New Roman" w:cs="Times New Roman"/>
                <w:sz w:val="20"/>
                <w:szCs w:val="20"/>
              </w:rPr>
              <w:t>携帯の場合は、パソコンからのメールが受信できるよう、設定してください。</w:t>
            </w:r>
          </w:p>
          <w:p w:rsidR="003B62FE" w:rsidRPr="0063068C" w:rsidRDefault="003B62FE" w:rsidP="003B62FE">
            <w:pPr>
              <w:ind w:left="300" w:hangingChars="150" w:hanging="300"/>
              <w:rPr>
                <w:rFonts w:ascii="Times New Roman" w:hAnsi="Times New Roman" w:cs="Times New Roman"/>
                <w:sz w:val="20"/>
                <w:szCs w:val="20"/>
              </w:rPr>
            </w:pPr>
            <w:r w:rsidRPr="0063068C">
              <w:rPr>
                <w:rFonts w:ascii="ＭＳ 明朝" w:eastAsia="ＭＳ 明朝" w:hAnsi="ＭＳ 明朝" w:cs="ＭＳ 明朝" w:hint="eastAsia"/>
                <w:sz w:val="20"/>
                <w:szCs w:val="20"/>
              </w:rPr>
              <w:t xml:space="preserve">※ </w:t>
            </w:r>
            <w:r w:rsidRPr="0063068C">
              <w:rPr>
                <w:rFonts w:ascii="Times New Roman" w:hAnsi="Times New Roman" w:cs="Times New Roman"/>
                <w:sz w:val="20"/>
                <w:szCs w:val="20"/>
              </w:rPr>
              <w:t>ルビ（特に、アンダーバー、ハイフン、ゼロ、オー、小文字・大文字等）</w:t>
            </w:r>
          </w:p>
          <w:p w:rsidR="003B62FE" w:rsidRPr="0063068C" w:rsidRDefault="003B62FE" w:rsidP="0063068C">
            <w:pPr>
              <w:rPr>
                <w:rFonts w:ascii="Times New Roman" w:hAnsi="Times New Roman" w:cs="Times New Roman"/>
                <w:sz w:val="24"/>
                <w:szCs w:val="24"/>
              </w:rPr>
            </w:pPr>
          </w:p>
        </w:tc>
      </w:tr>
      <w:tr w:rsidR="003B62FE" w:rsidRPr="0063068C" w:rsidTr="001B46C3">
        <w:tc>
          <w:tcPr>
            <w:tcW w:w="2263" w:type="dxa"/>
          </w:tcPr>
          <w:p w:rsidR="003B62FE" w:rsidRPr="0063068C"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携帯もしくは昼間</w:t>
            </w:r>
          </w:p>
          <w:p w:rsidR="003B62FE" w:rsidRPr="0063068C"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連絡可能な番号</w:t>
            </w:r>
          </w:p>
        </w:tc>
        <w:tc>
          <w:tcPr>
            <w:tcW w:w="7365" w:type="dxa"/>
          </w:tcPr>
          <w:p w:rsidR="003B62FE" w:rsidRPr="0063068C" w:rsidRDefault="003B62FE" w:rsidP="003B62FE">
            <w:pPr>
              <w:rPr>
                <w:rFonts w:ascii="Times New Roman" w:hAnsi="Times New Roman" w:cs="Times New Roman"/>
                <w:sz w:val="24"/>
                <w:szCs w:val="24"/>
              </w:rPr>
            </w:pPr>
          </w:p>
        </w:tc>
      </w:tr>
      <w:tr w:rsidR="003B62FE" w:rsidRPr="0063068C" w:rsidTr="001B46C3">
        <w:tc>
          <w:tcPr>
            <w:tcW w:w="2263" w:type="dxa"/>
          </w:tcPr>
          <w:p w:rsidR="00192A8D"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活動している</w:t>
            </w:r>
          </w:p>
          <w:p w:rsidR="003B62FE" w:rsidRPr="0063068C"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施設・グループ名</w:t>
            </w:r>
          </w:p>
        </w:tc>
        <w:tc>
          <w:tcPr>
            <w:tcW w:w="7365" w:type="dxa"/>
          </w:tcPr>
          <w:p w:rsidR="003B62FE" w:rsidRPr="0063068C" w:rsidRDefault="003B62FE" w:rsidP="003B62FE">
            <w:pPr>
              <w:rPr>
                <w:rFonts w:ascii="Times New Roman" w:hAnsi="Times New Roman" w:cs="Times New Roman"/>
                <w:sz w:val="24"/>
                <w:szCs w:val="24"/>
              </w:rPr>
            </w:pPr>
          </w:p>
        </w:tc>
      </w:tr>
      <w:tr w:rsidR="003B62FE" w:rsidRPr="0063068C" w:rsidTr="00023F33">
        <w:trPr>
          <w:trHeight w:val="629"/>
        </w:trPr>
        <w:tc>
          <w:tcPr>
            <w:tcW w:w="2263" w:type="dxa"/>
            <w:vAlign w:val="center"/>
          </w:tcPr>
          <w:p w:rsidR="003B62FE" w:rsidRPr="0063068C"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音訳経験年数</w:t>
            </w:r>
          </w:p>
        </w:tc>
        <w:tc>
          <w:tcPr>
            <w:tcW w:w="7365" w:type="dxa"/>
            <w:vAlign w:val="center"/>
          </w:tcPr>
          <w:p w:rsidR="003B62FE" w:rsidRPr="0063068C" w:rsidRDefault="003B62FE" w:rsidP="003B62FE">
            <w:pPr>
              <w:rPr>
                <w:rFonts w:ascii="Times New Roman" w:hAnsi="Times New Roman" w:cs="Times New Roman"/>
                <w:sz w:val="24"/>
                <w:szCs w:val="24"/>
              </w:rPr>
            </w:pPr>
            <w:r w:rsidRPr="0063068C">
              <w:rPr>
                <w:rFonts w:ascii="Times New Roman" w:hAnsi="Times New Roman" w:cs="Times New Roman"/>
                <w:sz w:val="24"/>
                <w:szCs w:val="24"/>
              </w:rPr>
              <w:t>約</w:t>
            </w:r>
            <w:bookmarkStart w:id="0" w:name="_GoBack"/>
            <w:bookmarkEnd w:id="0"/>
            <w:r w:rsidRPr="0063068C">
              <w:rPr>
                <w:rFonts w:ascii="Times New Roman" w:hAnsi="Times New Roman" w:cs="Times New Roman"/>
                <w:sz w:val="24"/>
                <w:szCs w:val="24"/>
              </w:rPr>
              <w:tab/>
            </w:r>
            <w:r w:rsidRPr="0063068C">
              <w:rPr>
                <w:rFonts w:ascii="Times New Roman" w:hAnsi="Times New Roman" w:cs="Times New Roman"/>
                <w:sz w:val="24"/>
                <w:szCs w:val="24"/>
              </w:rPr>
              <w:tab/>
            </w:r>
            <w:r w:rsidRPr="0063068C">
              <w:rPr>
                <w:rFonts w:ascii="Times New Roman" w:hAnsi="Times New Roman" w:cs="Times New Roman"/>
                <w:sz w:val="24"/>
                <w:szCs w:val="24"/>
              </w:rPr>
              <w:t>年</w:t>
            </w:r>
          </w:p>
        </w:tc>
      </w:tr>
      <w:tr w:rsidR="003B62FE" w:rsidRPr="0063068C" w:rsidTr="001B46C3">
        <w:tc>
          <w:tcPr>
            <w:tcW w:w="2263" w:type="dxa"/>
          </w:tcPr>
          <w:p w:rsidR="003B62FE" w:rsidRPr="0063068C" w:rsidRDefault="003B62FE" w:rsidP="00083AEF">
            <w:pPr>
              <w:jc w:val="left"/>
              <w:rPr>
                <w:sz w:val="24"/>
                <w:szCs w:val="24"/>
              </w:rPr>
            </w:pPr>
            <w:r w:rsidRPr="0063068C">
              <w:rPr>
                <w:sz w:val="24"/>
                <w:szCs w:val="24"/>
              </w:rPr>
              <w:t>あてはまるものすべてにチェックをしてください</w:t>
            </w:r>
          </w:p>
        </w:tc>
        <w:tc>
          <w:tcPr>
            <w:tcW w:w="7365" w:type="dxa"/>
          </w:tcPr>
          <w:p w:rsidR="003B62FE" w:rsidRPr="0063068C" w:rsidRDefault="003B62FE" w:rsidP="003B62FE">
            <w:pPr>
              <w:rPr>
                <w:rFonts w:ascii="Times New Roman" w:hAnsi="Times New Roman" w:cs="Times New Roman"/>
                <w:sz w:val="24"/>
                <w:szCs w:val="24"/>
              </w:rPr>
            </w:pPr>
            <w:r w:rsidRPr="0063068C">
              <w:rPr>
                <w:rFonts w:ascii="Times New Roman" w:hAnsi="Times New Roman" w:cs="Times New Roman" w:hint="eastAsia"/>
                <w:sz w:val="24"/>
                <w:szCs w:val="24"/>
              </w:rPr>
              <w:t>□</w:t>
            </w:r>
            <w:r w:rsidRPr="0063068C">
              <w:rPr>
                <w:rFonts w:ascii="Times New Roman" w:hAnsi="Times New Roman" w:cs="Times New Roman"/>
                <w:sz w:val="24"/>
                <w:szCs w:val="24"/>
              </w:rPr>
              <w:t>視覚的資料（図表、イラスト、写真など）の音訳経験がある。</w:t>
            </w:r>
          </w:p>
          <w:p w:rsidR="00083AEF" w:rsidRPr="0063068C" w:rsidRDefault="00083AEF" w:rsidP="00083AEF">
            <w:pPr>
              <w:rPr>
                <w:rFonts w:ascii="Times New Roman" w:hAnsi="Times New Roman" w:cs="Times New Roman"/>
                <w:sz w:val="24"/>
                <w:szCs w:val="24"/>
              </w:rPr>
            </w:pPr>
            <w:r w:rsidRPr="0063068C">
              <w:rPr>
                <w:rFonts w:ascii="Times New Roman" w:hAnsi="Times New Roman" w:cs="Times New Roman" w:hint="eastAsia"/>
                <w:sz w:val="24"/>
                <w:szCs w:val="24"/>
              </w:rPr>
              <w:t>□</w:t>
            </w:r>
            <w:r w:rsidRPr="0063068C">
              <w:rPr>
                <w:rFonts w:ascii="Times New Roman" w:hAnsi="Times New Roman" w:cs="Times New Roman"/>
                <w:sz w:val="24"/>
                <w:szCs w:val="24"/>
              </w:rPr>
              <w:t>教員免許を所持。</w:t>
            </w:r>
          </w:p>
          <w:p w:rsidR="00083AEF" w:rsidRPr="0063068C" w:rsidRDefault="00083AEF" w:rsidP="00083AEF">
            <w:pPr>
              <w:rPr>
                <w:rFonts w:ascii="Times New Roman" w:hAnsi="Times New Roman" w:cs="Times New Roman"/>
                <w:sz w:val="24"/>
                <w:szCs w:val="24"/>
              </w:rPr>
            </w:pPr>
            <w:r w:rsidRPr="0063068C">
              <w:rPr>
                <w:rFonts w:ascii="Times New Roman" w:hAnsi="Times New Roman" w:cs="Times New Roman"/>
                <w:sz w:val="24"/>
                <w:szCs w:val="24"/>
              </w:rPr>
              <w:t xml:space="preserve">　小学校</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〔教科名：　　　　　　　　　　　　　　</w:t>
            </w:r>
            <w:r>
              <w:rPr>
                <w:rFonts w:ascii="Times New Roman" w:hAnsi="Times New Roman" w:cs="Times New Roman"/>
                <w:sz w:val="24"/>
                <w:szCs w:val="24"/>
              </w:rPr>
              <w:t xml:space="preserve">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w:t>
            </w:r>
            <w:r w:rsidRPr="0063068C">
              <w:rPr>
                <w:rFonts w:ascii="Times New Roman" w:hAnsi="Times New Roman" w:cs="Times New Roman"/>
                <w:sz w:val="24"/>
                <w:szCs w:val="24"/>
              </w:rPr>
              <w:t xml:space="preserve">                                    </w:t>
            </w:r>
          </w:p>
          <w:p w:rsidR="00083AEF" w:rsidRPr="0063068C" w:rsidRDefault="00083AEF" w:rsidP="00083AEF">
            <w:pPr>
              <w:rPr>
                <w:rFonts w:ascii="Times New Roman" w:hAnsi="Times New Roman" w:cs="Times New Roman"/>
                <w:sz w:val="24"/>
                <w:szCs w:val="24"/>
              </w:rPr>
            </w:pPr>
            <w:r w:rsidRPr="0063068C">
              <w:rPr>
                <w:rFonts w:ascii="Times New Roman" w:hAnsi="Times New Roman" w:cs="Times New Roman"/>
                <w:sz w:val="24"/>
                <w:szCs w:val="24"/>
              </w:rPr>
              <w:t xml:space="preserve">　中学校</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〔教科名：　　　　　　　　　　　　　　</w:t>
            </w:r>
            <w:r>
              <w:rPr>
                <w:rFonts w:ascii="Times New Roman" w:hAnsi="Times New Roman" w:cs="Times New Roman"/>
                <w:sz w:val="24"/>
                <w:szCs w:val="24"/>
              </w:rPr>
              <w:t xml:space="preserve">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　　　　</w:t>
            </w:r>
          </w:p>
          <w:p w:rsidR="00083AEF" w:rsidRPr="0063068C" w:rsidRDefault="00083AEF" w:rsidP="00083AEF">
            <w:pPr>
              <w:rPr>
                <w:rFonts w:ascii="Times New Roman" w:hAnsi="Times New Roman" w:cs="Times New Roman"/>
                <w:sz w:val="24"/>
                <w:szCs w:val="24"/>
              </w:rPr>
            </w:pPr>
            <w:r w:rsidRPr="0063068C">
              <w:rPr>
                <w:rFonts w:ascii="Times New Roman" w:hAnsi="Times New Roman" w:cs="Times New Roman"/>
                <w:sz w:val="24"/>
                <w:szCs w:val="24"/>
              </w:rPr>
              <w:t xml:space="preserve">　高等学校</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 xml:space="preserve">〔教科名：　　　　　　　　　　　　　</w:t>
            </w:r>
            <w:r w:rsidRPr="0063068C">
              <w:rPr>
                <w:rFonts w:ascii="Times New Roman" w:hAnsi="Times New Roman" w:cs="Times New Roman"/>
                <w:sz w:val="24"/>
                <w:szCs w:val="24"/>
              </w:rPr>
              <w:t xml:space="preserve">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 xml:space="preserve">〕　</w:t>
            </w:r>
          </w:p>
          <w:p w:rsidR="00083AEF" w:rsidRDefault="00083AEF" w:rsidP="00083AEF">
            <w:pPr>
              <w:ind w:left="240" w:hangingChars="100" w:hanging="240"/>
              <w:rPr>
                <w:rFonts w:ascii="Times New Roman" w:hAnsi="Times New Roman" w:cs="Times New Roman"/>
                <w:sz w:val="24"/>
                <w:szCs w:val="24"/>
              </w:rPr>
            </w:pPr>
            <w:r w:rsidRPr="0063068C">
              <w:rPr>
                <w:rFonts w:ascii="Times New Roman" w:hAnsi="Times New Roman" w:cs="Times New Roman"/>
                <w:sz w:val="24"/>
                <w:szCs w:val="24"/>
              </w:rPr>
              <w:t xml:space="preserve">　その他</w:t>
            </w:r>
            <w:r w:rsidRPr="0063068C">
              <w:rPr>
                <w:rFonts w:ascii="Times New Roman" w:hAnsi="Times New Roman" w:cs="Times New Roman"/>
                <w:sz w:val="24"/>
                <w:szCs w:val="24"/>
              </w:rPr>
              <w:t xml:space="preserve"> </w:t>
            </w:r>
            <w:r w:rsidRPr="0063068C">
              <w:rPr>
                <w:rFonts w:ascii="Times New Roman" w:hAnsi="Times New Roman" w:cs="Times New Roman"/>
                <w:sz w:val="24"/>
                <w:szCs w:val="24"/>
              </w:rPr>
              <w:t>〔</w:t>
            </w:r>
            <w:r w:rsidRPr="0063068C">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63068C">
              <w:rPr>
                <w:rFonts w:ascii="Times New Roman" w:hAnsi="Times New Roman" w:cs="Times New Roman" w:hint="eastAsia"/>
                <w:sz w:val="24"/>
                <w:szCs w:val="24"/>
              </w:rPr>
              <w:t xml:space="preserve">　</w:t>
            </w:r>
            <w:r w:rsidRPr="0063068C">
              <w:rPr>
                <w:rFonts w:ascii="Times New Roman" w:hAnsi="Times New Roman" w:cs="Times New Roman"/>
                <w:sz w:val="24"/>
                <w:szCs w:val="24"/>
              </w:rPr>
              <w:t>〕</w:t>
            </w:r>
          </w:p>
          <w:p w:rsidR="003B62FE" w:rsidRPr="0063068C" w:rsidRDefault="003B62FE" w:rsidP="00083AEF">
            <w:pPr>
              <w:ind w:left="240" w:hangingChars="100" w:hanging="240"/>
              <w:rPr>
                <w:rFonts w:ascii="Times New Roman" w:hAnsi="Times New Roman" w:cs="Times New Roman" w:hint="eastAsia"/>
                <w:sz w:val="24"/>
                <w:szCs w:val="24"/>
              </w:rPr>
            </w:pPr>
            <w:r w:rsidRPr="0063068C">
              <w:rPr>
                <w:rFonts w:ascii="Times New Roman" w:hAnsi="Times New Roman" w:cs="Times New Roman" w:hint="eastAsia"/>
                <w:sz w:val="24"/>
                <w:szCs w:val="24"/>
              </w:rPr>
              <w:t>□</w:t>
            </w:r>
            <w:r w:rsidRPr="0063068C">
              <w:rPr>
                <w:rFonts w:ascii="Times New Roman" w:hAnsi="Times New Roman" w:cs="Times New Roman"/>
                <w:sz w:val="24"/>
                <w:szCs w:val="24"/>
              </w:rPr>
              <w:t>当館主催「視覚障害者向け録音図書製作のための視覚的資料および専門書の音訳技術研修会」</w:t>
            </w:r>
            <w:r w:rsidRPr="00023F33">
              <w:rPr>
                <w:rFonts w:ascii="Times New Roman" w:hAnsi="Times New Roman" w:cs="Times New Roman"/>
                <w:sz w:val="20"/>
                <w:szCs w:val="20"/>
              </w:rPr>
              <w:t>（平成</w:t>
            </w:r>
            <w:r w:rsidRPr="00023F33">
              <w:rPr>
                <w:rFonts w:ascii="Times New Roman" w:hAnsi="Times New Roman" w:cs="Times New Roman"/>
                <w:sz w:val="20"/>
                <w:szCs w:val="20"/>
              </w:rPr>
              <w:t>27</w:t>
            </w:r>
            <w:r w:rsidRPr="00023F33">
              <w:rPr>
                <w:rFonts w:ascii="Times New Roman" w:hAnsi="Times New Roman" w:cs="Times New Roman"/>
                <w:sz w:val="20"/>
                <w:szCs w:val="20"/>
              </w:rPr>
              <w:t>年</w:t>
            </w:r>
            <w:r w:rsidRPr="00023F33">
              <w:rPr>
                <w:rFonts w:ascii="Times New Roman" w:hAnsi="Times New Roman" w:cs="Times New Roman"/>
                <w:sz w:val="20"/>
                <w:szCs w:val="20"/>
              </w:rPr>
              <w:t>10</w:t>
            </w:r>
            <w:r w:rsidRPr="00023F33">
              <w:rPr>
                <w:rFonts w:ascii="Times New Roman" w:hAnsi="Times New Roman" w:cs="Times New Roman"/>
                <w:sz w:val="20"/>
                <w:szCs w:val="20"/>
              </w:rPr>
              <w:t>月～平成</w:t>
            </w:r>
            <w:r w:rsidRPr="00023F33">
              <w:rPr>
                <w:rFonts w:ascii="Times New Roman" w:hAnsi="Times New Roman" w:cs="Times New Roman"/>
                <w:sz w:val="20"/>
                <w:szCs w:val="20"/>
              </w:rPr>
              <w:t>28</w:t>
            </w:r>
            <w:r w:rsidRPr="00023F33">
              <w:rPr>
                <w:rFonts w:ascii="Times New Roman" w:hAnsi="Times New Roman" w:cs="Times New Roman"/>
                <w:sz w:val="20"/>
                <w:szCs w:val="20"/>
              </w:rPr>
              <w:t>年３月、大阪・宮城・福岡・東京にて開催）</w:t>
            </w:r>
            <w:r w:rsidR="00083AEF" w:rsidRPr="00083AEF">
              <w:rPr>
                <w:rFonts w:ascii="Times New Roman" w:hAnsi="Times New Roman" w:cs="Times New Roman" w:hint="eastAsia"/>
                <w:sz w:val="24"/>
                <w:szCs w:val="24"/>
              </w:rPr>
              <w:t>、および「第</w:t>
            </w:r>
            <w:r w:rsidR="00083AEF" w:rsidRPr="00083AEF">
              <w:rPr>
                <w:rFonts w:ascii="Times New Roman" w:hAnsi="Times New Roman" w:cs="Times New Roman" w:hint="eastAsia"/>
                <w:sz w:val="24"/>
                <w:szCs w:val="24"/>
              </w:rPr>
              <w:t>30</w:t>
            </w:r>
            <w:r w:rsidR="00083AEF" w:rsidRPr="00083AEF">
              <w:rPr>
                <w:rFonts w:ascii="Times New Roman" w:hAnsi="Times New Roman" w:cs="Times New Roman" w:hint="eastAsia"/>
                <w:sz w:val="24"/>
                <w:szCs w:val="24"/>
              </w:rPr>
              <w:t>回専門音訳講習会</w:t>
            </w:r>
            <w:r w:rsidR="00083AEF" w:rsidRPr="00083AEF">
              <w:rPr>
                <w:rFonts w:ascii="Times New Roman" w:hAnsi="Times New Roman" w:cs="Times New Roman" w:hint="eastAsia"/>
                <w:sz w:val="24"/>
                <w:szCs w:val="24"/>
              </w:rPr>
              <w:t xml:space="preserve"> </w:t>
            </w:r>
            <w:r w:rsidR="00083AEF" w:rsidRPr="00083AEF">
              <w:rPr>
                <w:rFonts w:ascii="Times New Roman" w:hAnsi="Times New Roman" w:cs="Times New Roman" w:hint="eastAsia"/>
                <w:sz w:val="24"/>
                <w:szCs w:val="24"/>
              </w:rPr>
              <w:t>視覚的資料音訳コース」</w:t>
            </w:r>
            <w:r w:rsidR="00083AEF" w:rsidRPr="00023F33">
              <w:rPr>
                <w:rFonts w:ascii="Times New Roman" w:hAnsi="Times New Roman" w:cs="Times New Roman" w:hint="eastAsia"/>
                <w:sz w:val="20"/>
                <w:szCs w:val="20"/>
              </w:rPr>
              <w:t>（平成</w:t>
            </w:r>
            <w:r w:rsidR="00083AEF" w:rsidRPr="00023F33">
              <w:rPr>
                <w:rFonts w:ascii="Times New Roman" w:hAnsi="Times New Roman" w:cs="Times New Roman" w:hint="eastAsia"/>
                <w:sz w:val="20"/>
                <w:szCs w:val="20"/>
              </w:rPr>
              <w:t>29</w:t>
            </w:r>
            <w:r w:rsidR="00083AEF" w:rsidRPr="00023F33">
              <w:rPr>
                <w:rFonts w:ascii="Times New Roman" w:hAnsi="Times New Roman" w:cs="Times New Roman" w:hint="eastAsia"/>
                <w:sz w:val="20"/>
                <w:szCs w:val="20"/>
              </w:rPr>
              <w:t>年</w:t>
            </w:r>
            <w:r w:rsidR="00083AEF" w:rsidRPr="00023F33">
              <w:rPr>
                <w:rFonts w:ascii="Times New Roman" w:hAnsi="Times New Roman" w:cs="Times New Roman" w:hint="eastAsia"/>
                <w:sz w:val="20"/>
                <w:szCs w:val="20"/>
              </w:rPr>
              <w:t>6</w:t>
            </w:r>
            <w:r w:rsidR="00083AEF" w:rsidRPr="00023F33">
              <w:rPr>
                <w:rFonts w:ascii="Times New Roman" w:hAnsi="Times New Roman" w:cs="Times New Roman" w:hint="eastAsia"/>
                <w:sz w:val="20"/>
                <w:szCs w:val="20"/>
              </w:rPr>
              <w:t>～</w:t>
            </w:r>
            <w:r w:rsidR="00083AEF" w:rsidRPr="00023F33">
              <w:rPr>
                <w:rFonts w:ascii="Times New Roman" w:hAnsi="Times New Roman" w:cs="Times New Roman" w:hint="eastAsia"/>
                <w:sz w:val="20"/>
                <w:szCs w:val="20"/>
              </w:rPr>
              <w:t>7</w:t>
            </w:r>
            <w:r w:rsidR="00083AEF" w:rsidRPr="00023F33">
              <w:rPr>
                <w:rFonts w:ascii="Times New Roman" w:hAnsi="Times New Roman" w:cs="Times New Roman" w:hint="eastAsia"/>
                <w:sz w:val="20"/>
                <w:szCs w:val="20"/>
              </w:rPr>
              <w:t>月開催）</w:t>
            </w:r>
            <w:r w:rsidRPr="0063068C">
              <w:rPr>
                <w:rFonts w:ascii="Times New Roman" w:hAnsi="Times New Roman" w:cs="Times New Roman"/>
                <w:sz w:val="24"/>
                <w:szCs w:val="24"/>
              </w:rPr>
              <w:t>に参加。</w:t>
            </w:r>
          </w:p>
        </w:tc>
      </w:tr>
      <w:tr w:rsidR="003B62FE" w:rsidRPr="0063068C" w:rsidTr="001B46C3">
        <w:tc>
          <w:tcPr>
            <w:tcW w:w="2263" w:type="dxa"/>
          </w:tcPr>
          <w:p w:rsidR="003B62FE" w:rsidRPr="0063068C" w:rsidRDefault="003B62FE" w:rsidP="00083AEF">
            <w:pPr>
              <w:jc w:val="left"/>
              <w:rPr>
                <w:rFonts w:ascii="Times New Roman" w:hAnsi="Times New Roman" w:cs="Times New Roman"/>
                <w:sz w:val="24"/>
                <w:szCs w:val="24"/>
              </w:rPr>
            </w:pPr>
            <w:r w:rsidRPr="0063068C">
              <w:rPr>
                <w:rFonts w:ascii="Times New Roman" w:hAnsi="Times New Roman" w:cs="Times New Roman"/>
                <w:sz w:val="24"/>
                <w:szCs w:val="24"/>
              </w:rPr>
              <w:t>これまで音訳したことのある視覚的資料（あてはまるものすべてにチェック）</w:t>
            </w:r>
          </w:p>
        </w:tc>
        <w:tc>
          <w:tcPr>
            <w:tcW w:w="7365" w:type="dxa"/>
          </w:tcPr>
          <w:p w:rsidR="001B46C3" w:rsidRPr="0063068C" w:rsidRDefault="001B46C3" w:rsidP="001B46C3">
            <w:pPr>
              <w:jc w:val="left"/>
              <w:rPr>
                <w:sz w:val="24"/>
                <w:szCs w:val="24"/>
              </w:rPr>
            </w:pPr>
            <w:r w:rsidRPr="0063068C">
              <w:rPr>
                <w:rFonts w:hint="eastAsia"/>
                <w:sz w:val="24"/>
                <w:szCs w:val="24"/>
              </w:rPr>
              <w:t>□図　　□表　　□グラフ　　□写真　　□挿絵</w:t>
            </w:r>
          </w:p>
          <w:p w:rsidR="001B46C3" w:rsidRPr="0063068C" w:rsidRDefault="001B46C3" w:rsidP="001B46C3">
            <w:pPr>
              <w:jc w:val="left"/>
              <w:rPr>
                <w:sz w:val="24"/>
                <w:szCs w:val="24"/>
              </w:rPr>
            </w:pPr>
            <w:r w:rsidRPr="0063068C">
              <w:rPr>
                <w:rFonts w:hint="eastAsia"/>
                <w:sz w:val="24"/>
                <w:szCs w:val="24"/>
              </w:rPr>
              <w:t xml:space="preserve">□その他〔　　　　　　　　　　　　　　　</w:t>
            </w:r>
            <w:r w:rsidRPr="0063068C">
              <w:rPr>
                <w:rFonts w:hint="eastAsia"/>
                <w:sz w:val="24"/>
                <w:szCs w:val="24"/>
              </w:rPr>
              <w:t xml:space="preserve"> </w:t>
            </w:r>
            <w:r w:rsidRPr="0063068C">
              <w:rPr>
                <w:rFonts w:hint="eastAsia"/>
                <w:sz w:val="24"/>
                <w:szCs w:val="24"/>
              </w:rPr>
              <w:t xml:space="preserve">　　　　　</w:t>
            </w:r>
            <w:r w:rsidRPr="0063068C">
              <w:rPr>
                <w:rFonts w:hint="eastAsia"/>
                <w:sz w:val="24"/>
                <w:szCs w:val="24"/>
              </w:rPr>
              <w:t xml:space="preserve">  </w:t>
            </w:r>
            <w:r w:rsidR="0063068C">
              <w:rPr>
                <w:rFonts w:hint="eastAsia"/>
                <w:sz w:val="24"/>
                <w:szCs w:val="24"/>
              </w:rPr>
              <w:t xml:space="preserve">　</w:t>
            </w:r>
            <w:r w:rsidRPr="0063068C">
              <w:rPr>
                <w:rFonts w:hint="eastAsia"/>
                <w:sz w:val="24"/>
                <w:szCs w:val="24"/>
              </w:rPr>
              <w:t xml:space="preserve"> </w:t>
            </w:r>
            <w:r w:rsidRPr="0063068C">
              <w:rPr>
                <w:rFonts w:hint="eastAsia"/>
                <w:sz w:val="24"/>
                <w:szCs w:val="24"/>
              </w:rPr>
              <w:t>〕</w:t>
            </w:r>
          </w:p>
          <w:p w:rsidR="001B46C3" w:rsidRPr="0063068C" w:rsidRDefault="001B46C3" w:rsidP="001B46C3">
            <w:pPr>
              <w:jc w:val="left"/>
              <w:rPr>
                <w:sz w:val="24"/>
                <w:szCs w:val="24"/>
              </w:rPr>
            </w:pPr>
            <w:r w:rsidRPr="0063068C">
              <w:rPr>
                <w:rFonts w:hint="eastAsia"/>
                <w:sz w:val="24"/>
                <w:szCs w:val="24"/>
              </w:rPr>
              <w:t>□小学校教科書</w:t>
            </w:r>
            <w:r w:rsidRPr="0063068C">
              <w:rPr>
                <w:rFonts w:hint="eastAsia"/>
                <w:sz w:val="24"/>
                <w:szCs w:val="24"/>
              </w:rPr>
              <w:t xml:space="preserve"> </w:t>
            </w:r>
            <w:r w:rsidRPr="0063068C">
              <w:rPr>
                <w:rFonts w:hint="eastAsia"/>
                <w:sz w:val="24"/>
                <w:szCs w:val="24"/>
              </w:rPr>
              <w:t>〔教科</w:t>
            </w:r>
            <w:r w:rsidR="0063068C">
              <w:rPr>
                <w:rFonts w:hint="eastAsia"/>
                <w:sz w:val="24"/>
                <w:szCs w:val="24"/>
              </w:rPr>
              <w:t xml:space="preserve">名：　　　　　　　　　　　　　　</w:t>
            </w:r>
            <w:r w:rsidR="0063068C">
              <w:rPr>
                <w:rFonts w:hint="eastAsia"/>
                <w:sz w:val="24"/>
                <w:szCs w:val="24"/>
              </w:rPr>
              <w:t xml:space="preserve"> </w:t>
            </w:r>
            <w:r w:rsidRPr="0063068C">
              <w:rPr>
                <w:rFonts w:hint="eastAsia"/>
                <w:sz w:val="24"/>
                <w:szCs w:val="24"/>
              </w:rPr>
              <w:t xml:space="preserve">　〕</w:t>
            </w:r>
          </w:p>
          <w:p w:rsidR="001B46C3" w:rsidRPr="0063068C" w:rsidRDefault="001B46C3" w:rsidP="001B46C3">
            <w:pPr>
              <w:jc w:val="left"/>
              <w:rPr>
                <w:sz w:val="24"/>
                <w:szCs w:val="24"/>
              </w:rPr>
            </w:pPr>
            <w:r w:rsidRPr="0063068C">
              <w:rPr>
                <w:rFonts w:hint="eastAsia"/>
                <w:sz w:val="24"/>
                <w:szCs w:val="24"/>
              </w:rPr>
              <w:t>□中学校教科書</w:t>
            </w:r>
            <w:r w:rsidRPr="0063068C">
              <w:rPr>
                <w:rFonts w:hint="eastAsia"/>
                <w:sz w:val="24"/>
                <w:szCs w:val="24"/>
              </w:rPr>
              <w:t xml:space="preserve"> </w:t>
            </w:r>
            <w:r w:rsidR="0063068C">
              <w:rPr>
                <w:rFonts w:hint="eastAsia"/>
                <w:sz w:val="24"/>
                <w:szCs w:val="24"/>
              </w:rPr>
              <w:t xml:space="preserve">〔教科名：　　　　　　　　　　　</w:t>
            </w:r>
            <w:r w:rsidR="0063068C">
              <w:rPr>
                <w:rFonts w:hint="eastAsia"/>
                <w:sz w:val="24"/>
                <w:szCs w:val="24"/>
              </w:rPr>
              <w:t xml:space="preserve">     </w:t>
            </w:r>
            <w:r w:rsidR="0063068C">
              <w:rPr>
                <w:rFonts w:hint="eastAsia"/>
                <w:sz w:val="24"/>
                <w:szCs w:val="24"/>
              </w:rPr>
              <w:t xml:space="preserve">　　</w:t>
            </w:r>
            <w:r w:rsidRPr="0063068C">
              <w:rPr>
                <w:rFonts w:hint="eastAsia"/>
                <w:sz w:val="24"/>
                <w:szCs w:val="24"/>
              </w:rPr>
              <w:t>〕</w:t>
            </w:r>
          </w:p>
          <w:p w:rsidR="001B46C3" w:rsidRPr="0063068C" w:rsidRDefault="0063068C" w:rsidP="001B46C3">
            <w:pPr>
              <w:jc w:val="left"/>
              <w:rPr>
                <w:sz w:val="24"/>
                <w:szCs w:val="24"/>
              </w:rPr>
            </w:pPr>
            <w:r>
              <w:rPr>
                <w:rFonts w:hint="eastAsia"/>
                <w:sz w:val="24"/>
                <w:szCs w:val="24"/>
              </w:rPr>
              <w:t xml:space="preserve">□高等学校教科書〔教科名：　　　　　</w:t>
            </w:r>
            <w:r>
              <w:rPr>
                <w:rFonts w:hint="eastAsia"/>
                <w:sz w:val="24"/>
                <w:szCs w:val="24"/>
              </w:rPr>
              <w:t xml:space="preserve"> </w:t>
            </w:r>
            <w:r w:rsidR="001B46C3" w:rsidRPr="0063068C">
              <w:rPr>
                <w:rFonts w:hint="eastAsia"/>
                <w:sz w:val="24"/>
                <w:szCs w:val="24"/>
              </w:rPr>
              <w:t xml:space="preserve">　　　　　　</w:t>
            </w:r>
            <w:r w:rsidR="001B46C3" w:rsidRPr="0063068C">
              <w:rPr>
                <w:rFonts w:hint="eastAsia"/>
                <w:sz w:val="24"/>
                <w:szCs w:val="24"/>
              </w:rPr>
              <w:t xml:space="preserve"> </w:t>
            </w:r>
            <w:r w:rsidR="001B46C3" w:rsidRPr="0063068C">
              <w:rPr>
                <w:rFonts w:hint="eastAsia"/>
                <w:sz w:val="24"/>
                <w:szCs w:val="24"/>
              </w:rPr>
              <w:t xml:space="preserve">　　　〕</w:t>
            </w:r>
          </w:p>
          <w:p w:rsidR="003B62FE" w:rsidRPr="0063068C" w:rsidRDefault="001B46C3" w:rsidP="001B46C3">
            <w:pPr>
              <w:jc w:val="left"/>
              <w:rPr>
                <w:sz w:val="24"/>
                <w:szCs w:val="24"/>
              </w:rPr>
            </w:pPr>
            <w:r w:rsidRPr="0063068C">
              <w:rPr>
                <w:rFonts w:hint="eastAsia"/>
                <w:sz w:val="24"/>
                <w:szCs w:val="24"/>
              </w:rPr>
              <w:t>□大学以上の専門書</w:t>
            </w:r>
            <w:r w:rsidRPr="0063068C">
              <w:rPr>
                <w:rFonts w:hint="eastAsia"/>
                <w:sz w:val="24"/>
                <w:szCs w:val="24"/>
              </w:rPr>
              <w:t xml:space="preserve"> </w:t>
            </w:r>
            <w:r w:rsidRPr="0063068C">
              <w:rPr>
                <w:rFonts w:hint="eastAsia"/>
                <w:sz w:val="24"/>
                <w:szCs w:val="24"/>
              </w:rPr>
              <w:t xml:space="preserve">〔教科名：　　　　　　　　　　</w:t>
            </w:r>
            <w:r w:rsidRPr="0063068C">
              <w:rPr>
                <w:rFonts w:hint="eastAsia"/>
                <w:sz w:val="24"/>
                <w:szCs w:val="24"/>
              </w:rPr>
              <w:t xml:space="preserve">  </w:t>
            </w:r>
            <w:r w:rsidRPr="0063068C">
              <w:rPr>
                <w:rFonts w:hint="eastAsia"/>
                <w:sz w:val="24"/>
                <w:szCs w:val="24"/>
              </w:rPr>
              <w:t xml:space="preserve">　</w:t>
            </w:r>
            <w:r w:rsidR="0063068C">
              <w:rPr>
                <w:rFonts w:hint="eastAsia"/>
                <w:sz w:val="24"/>
                <w:szCs w:val="24"/>
              </w:rPr>
              <w:t xml:space="preserve"> </w:t>
            </w:r>
            <w:r w:rsidRPr="0063068C">
              <w:rPr>
                <w:rFonts w:hint="eastAsia"/>
                <w:sz w:val="24"/>
                <w:szCs w:val="24"/>
              </w:rPr>
              <w:t xml:space="preserve">　〕</w:t>
            </w:r>
          </w:p>
        </w:tc>
      </w:tr>
    </w:tbl>
    <w:p w:rsidR="003B62FE" w:rsidRPr="00DF2EA7" w:rsidRDefault="001B46C3" w:rsidP="001B46C3">
      <w:pPr>
        <w:jc w:val="center"/>
        <w:rPr>
          <w:rFonts w:ascii="Times New Roman" w:hAnsi="Times New Roman" w:cs="Times New Roman"/>
          <w:b/>
          <w:sz w:val="28"/>
          <w:szCs w:val="28"/>
        </w:rPr>
      </w:pPr>
      <w:r w:rsidRPr="00DF2EA7">
        <w:rPr>
          <w:rFonts w:ascii="Times New Roman" w:hAnsi="Times New Roman" w:cs="Times New Roman"/>
          <w:b/>
          <w:sz w:val="28"/>
          <w:szCs w:val="28"/>
        </w:rPr>
        <w:t>申込先</w:t>
      </w:r>
      <w:r w:rsidRPr="00DF2EA7">
        <w:rPr>
          <w:rFonts w:ascii="Times New Roman" w:hAnsi="Times New Roman" w:cs="Times New Roman" w:hint="eastAsia"/>
          <w:b/>
          <w:sz w:val="28"/>
          <w:szCs w:val="28"/>
        </w:rPr>
        <w:t xml:space="preserve">　</w:t>
      </w:r>
      <w:r w:rsidR="003B62FE" w:rsidRPr="00DF2EA7">
        <w:rPr>
          <w:rFonts w:ascii="Times New Roman" w:hAnsi="Times New Roman" w:cs="Times New Roman"/>
          <w:b/>
          <w:sz w:val="28"/>
          <w:szCs w:val="28"/>
        </w:rPr>
        <w:t>FAX</w:t>
      </w:r>
      <w:r w:rsidR="00023F33">
        <w:rPr>
          <w:rFonts w:ascii="Times New Roman" w:hAnsi="Times New Roman" w:cs="Times New Roman" w:hint="eastAsia"/>
          <w:b/>
          <w:sz w:val="28"/>
          <w:szCs w:val="28"/>
        </w:rPr>
        <w:t>：</w:t>
      </w:r>
      <w:r w:rsidR="003B62FE" w:rsidRPr="00023F33">
        <w:rPr>
          <w:rFonts w:ascii="Times New Roman" w:hAnsi="Times New Roman" w:cs="Times New Roman"/>
          <w:b/>
          <w:spacing w:val="60"/>
          <w:kern w:val="0"/>
          <w:sz w:val="28"/>
          <w:szCs w:val="28"/>
          <w:fitText w:val="2248" w:id="1492846337"/>
        </w:rPr>
        <w:t>06-6441-103</w:t>
      </w:r>
      <w:r w:rsidR="003B62FE" w:rsidRPr="00023F33">
        <w:rPr>
          <w:rFonts w:ascii="Times New Roman" w:hAnsi="Times New Roman" w:cs="Times New Roman"/>
          <w:b/>
          <w:spacing w:val="2"/>
          <w:kern w:val="0"/>
          <w:sz w:val="28"/>
          <w:szCs w:val="28"/>
          <w:fitText w:val="2248" w:id="1492846337"/>
        </w:rPr>
        <w:t>6</w:t>
      </w:r>
      <w:r w:rsidR="003B62FE" w:rsidRPr="00DF2EA7">
        <w:rPr>
          <w:rFonts w:ascii="Times New Roman" w:hAnsi="Times New Roman" w:cs="Times New Roman"/>
          <w:b/>
          <w:sz w:val="28"/>
          <w:szCs w:val="28"/>
        </w:rPr>
        <w:t xml:space="preserve">  /</w:t>
      </w:r>
      <w:r w:rsidRPr="00DF2EA7">
        <w:rPr>
          <w:rFonts w:ascii="Times New Roman" w:hAnsi="Times New Roman" w:cs="Times New Roman"/>
          <w:b/>
          <w:sz w:val="28"/>
          <w:szCs w:val="28"/>
        </w:rPr>
        <w:t xml:space="preserve">  E-mail</w:t>
      </w:r>
      <w:r w:rsidR="00023F33">
        <w:rPr>
          <w:rFonts w:ascii="Times New Roman" w:hAnsi="Times New Roman" w:cs="Times New Roman" w:hint="eastAsia"/>
          <w:b/>
          <w:sz w:val="28"/>
          <w:szCs w:val="28"/>
        </w:rPr>
        <w:t>：</w:t>
      </w:r>
      <w:r w:rsidR="00023F33" w:rsidRPr="00023F33">
        <w:rPr>
          <w:rFonts w:ascii="Times New Roman" w:hAnsi="Times New Roman" w:cs="Times New Roman" w:hint="eastAsia"/>
          <w:b/>
          <w:spacing w:val="47"/>
          <w:kern w:val="0"/>
          <w:sz w:val="28"/>
          <w:szCs w:val="28"/>
          <w:fitText w:val="2248" w:id="1492846336"/>
        </w:rPr>
        <w:t>daisy</w:t>
      </w:r>
      <w:r w:rsidRPr="00023F33">
        <w:rPr>
          <w:rFonts w:ascii="Times New Roman" w:hAnsi="Times New Roman" w:cs="Times New Roman"/>
          <w:b/>
          <w:spacing w:val="47"/>
          <w:kern w:val="0"/>
          <w:sz w:val="28"/>
          <w:szCs w:val="28"/>
          <w:fitText w:val="2248" w:id="1492846336"/>
        </w:rPr>
        <w:t>@iccb.j</w:t>
      </w:r>
      <w:r w:rsidRPr="00023F33">
        <w:rPr>
          <w:rFonts w:ascii="Times New Roman" w:hAnsi="Times New Roman" w:cs="Times New Roman"/>
          <w:b/>
          <w:spacing w:val="1"/>
          <w:kern w:val="0"/>
          <w:sz w:val="28"/>
          <w:szCs w:val="28"/>
          <w:fitText w:val="2248" w:id="1492846336"/>
        </w:rPr>
        <w:t>p</w:t>
      </w:r>
    </w:p>
    <w:p w:rsidR="00DB79AF" w:rsidRPr="00023F33" w:rsidRDefault="003B62FE" w:rsidP="001B46C3">
      <w:pPr>
        <w:ind w:left="210" w:hangingChars="100" w:hanging="210"/>
        <w:rPr>
          <w:rFonts w:ascii="Times New Roman" w:hAnsi="Times New Roman" w:cs="Times New Roman"/>
          <w:szCs w:val="21"/>
        </w:rPr>
      </w:pPr>
      <w:r w:rsidRPr="00023F33">
        <w:rPr>
          <w:rFonts w:ascii="ＭＳ 明朝" w:eastAsia="ＭＳ 明朝" w:hAnsi="ＭＳ 明朝" w:cs="ＭＳ 明朝" w:hint="eastAsia"/>
          <w:szCs w:val="21"/>
        </w:rPr>
        <w:t>※</w:t>
      </w:r>
      <w:r w:rsidRPr="00023F33">
        <w:rPr>
          <w:rFonts w:ascii="Times New Roman" w:hAnsi="Times New Roman" w:cs="Times New Roman"/>
          <w:szCs w:val="21"/>
        </w:rPr>
        <w:t>ご記入いただいた個人情報につきましては、当館が責任をもって管理し、専門音訳関連事業以外には使用いたしません。</w:t>
      </w:r>
    </w:p>
    <w:sectPr w:rsidR="00DB79AF" w:rsidRPr="00023F33" w:rsidSect="00083AEF">
      <w:headerReference w:type="default" r:id="rId6"/>
      <w:pgSz w:w="11906" w:h="16838" w:code="9"/>
      <w:pgMar w:top="1134" w:right="1134" w:bottom="567" w:left="1134" w:header="51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AC" w:rsidRDefault="009149AC" w:rsidP="002603AB">
      <w:r>
        <w:separator/>
      </w:r>
    </w:p>
  </w:endnote>
  <w:endnote w:type="continuationSeparator" w:id="0">
    <w:p w:rsidR="009149AC" w:rsidRDefault="009149AC" w:rsidP="0026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AC" w:rsidRDefault="009149AC" w:rsidP="002603AB">
      <w:r>
        <w:separator/>
      </w:r>
    </w:p>
  </w:footnote>
  <w:footnote w:type="continuationSeparator" w:id="0">
    <w:p w:rsidR="009149AC" w:rsidRDefault="009149AC" w:rsidP="00260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EF" w:rsidRDefault="00083AEF" w:rsidP="00083AEF">
    <w:pPr>
      <w:pStyle w:val="a4"/>
      <w:ind w:right="-1"/>
      <w:jc w:val="right"/>
      <w:rPr>
        <w:sz w:val="18"/>
        <w:szCs w:val="18"/>
      </w:rPr>
    </w:pPr>
    <w:r w:rsidRPr="00083AEF">
      <w:rPr>
        <w:rFonts w:hint="eastAsia"/>
        <w:sz w:val="18"/>
        <w:szCs w:val="18"/>
      </w:rPr>
      <w:t>日本ライトハウス情報文化センター</w:t>
    </w:r>
  </w:p>
  <w:p w:rsidR="002603AB" w:rsidRPr="006F52DE" w:rsidRDefault="002603AB" w:rsidP="00083AEF">
    <w:pPr>
      <w:pStyle w:val="a4"/>
      <w:ind w:right="566"/>
      <w:jc w:val="right"/>
    </w:pPr>
    <w:r w:rsidRPr="006F52DE">
      <w:rPr>
        <w:rFonts w:hint="eastAsia"/>
      </w:rPr>
      <w:t>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5A"/>
    <w:rsid w:val="00023F33"/>
    <w:rsid w:val="00083AEF"/>
    <w:rsid w:val="000D4832"/>
    <w:rsid w:val="00192A8D"/>
    <w:rsid w:val="001B46C3"/>
    <w:rsid w:val="002603AB"/>
    <w:rsid w:val="003B62FE"/>
    <w:rsid w:val="00584E5A"/>
    <w:rsid w:val="0063068C"/>
    <w:rsid w:val="006F52DE"/>
    <w:rsid w:val="009149AC"/>
    <w:rsid w:val="00BD5F56"/>
    <w:rsid w:val="00DB79AF"/>
    <w:rsid w:val="00DF2EA7"/>
    <w:rsid w:val="00EB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D9A9A70-0600-4BC0-910E-A221344B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3AB"/>
    <w:pPr>
      <w:tabs>
        <w:tab w:val="center" w:pos="4252"/>
        <w:tab w:val="right" w:pos="8504"/>
      </w:tabs>
      <w:snapToGrid w:val="0"/>
    </w:pPr>
  </w:style>
  <w:style w:type="character" w:customStyle="1" w:styleId="a5">
    <w:name w:val="ヘッダー (文字)"/>
    <w:basedOn w:val="a0"/>
    <w:link w:val="a4"/>
    <w:uiPriority w:val="99"/>
    <w:rsid w:val="002603AB"/>
  </w:style>
  <w:style w:type="paragraph" w:styleId="a6">
    <w:name w:val="footer"/>
    <w:basedOn w:val="a"/>
    <w:link w:val="a7"/>
    <w:uiPriority w:val="99"/>
    <w:unhideWhenUsed/>
    <w:rsid w:val="002603AB"/>
    <w:pPr>
      <w:tabs>
        <w:tab w:val="center" w:pos="4252"/>
        <w:tab w:val="right" w:pos="8504"/>
      </w:tabs>
      <w:snapToGrid w:val="0"/>
    </w:pPr>
  </w:style>
  <w:style w:type="character" w:customStyle="1" w:styleId="a7">
    <w:name w:val="フッター (文字)"/>
    <w:basedOn w:val="a0"/>
    <w:link w:val="a6"/>
    <w:uiPriority w:val="99"/>
    <w:rsid w:val="0026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瀧沢 彰子</dc:creator>
  <cp:keywords/>
  <dc:description/>
  <cp:lastModifiedBy>久保田 文</cp:lastModifiedBy>
  <cp:revision>10</cp:revision>
  <dcterms:created xsi:type="dcterms:W3CDTF">2016-07-02T01:11:00Z</dcterms:created>
  <dcterms:modified xsi:type="dcterms:W3CDTF">2017-08-31T04:20:00Z</dcterms:modified>
</cp:coreProperties>
</file>